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8"/>
        <w:gridCol w:w="3283"/>
        <w:gridCol w:w="1105"/>
        <w:gridCol w:w="2124"/>
      </w:tblGrid>
      <w:tr w:rsidR="00000000">
        <w:trPr>
          <w:divId w:val="885411218"/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34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財團法人台灣關愛基金會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>辦理</w:t>
            </w:r>
            <w:bookmarkStart w:id="0" w:name="_GoBack"/>
            <w:r>
              <w:rPr>
                <w:b/>
                <w:bCs/>
              </w:rPr>
              <w:t>109</w:t>
            </w:r>
            <w:r>
              <w:rPr>
                <w:b/>
                <w:bCs/>
              </w:rPr>
              <w:t>年愛無國界全方位照護活動財物使用計畫書</w:t>
            </w:r>
            <w:bookmarkEnd w:id="0"/>
          </w:p>
        </w:tc>
      </w:tr>
      <w:tr w:rsidR="00000000">
        <w:trPr>
          <w:divId w:val="885411218"/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34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計畫目標</w:t>
            </w:r>
          </w:p>
        </w:tc>
        <w:tc>
          <w:tcPr>
            <w:tcW w:w="3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347D1">
            <w:pPr>
              <w:pStyle w:val="HTML"/>
            </w:pPr>
            <w:r>
              <w:t>透過募款，持續推動本會各項與愛滋防治、教育、長期照顧以及收容落難外籍人士及非本國籍孩童相關業務和服務，包括完成編修校園宣導教案；增聘專業社工、護理照護人力，提升愛滋感染者與安置住民生活照顧品質，逐步建立愛滋照護體系；持續關注海外貧困愛滋兒童，擴大國際影響力；與公司企業、民間機構合辦公益講座和活動，強化大眾對愛滋病的認識，進而消弭歧視，打破病友與社會的藩籬；推動兒少機構立案及非本國籍孩童照顧必要之工作，爭取政府補助，提供失依兒少更好的生活空間和養育品質。</w:t>
            </w:r>
          </w:p>
        </w:tc>
      </w:tr>
      <w:tr w:rsidR="00000000">
        <w:trPr>
          <w:divId w:val="88541121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34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目的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347D1">
            <w:pPr>
              <w:pStyle w:val="HTML"/>
            </w:pPr>
            <w:r>
              <w:t>台灣關愛基金會</w:t>
            </w:r>
            <w:r>
              <w:t>(</w:t>
            </w:r>
            <w:r>
              <w:t>下稱本會</w:t>
            </w:r>
            <w:r>
              <w:t>)</w:t>
            </w:r>
            <w:r>
              <w:t>期透過媒體、廣告</w:t>
            </w:r>
            <w:r>
              <w:t>、宣導、</w:t>
            </w:r>
            <w:r>
              <w:t>DM</w:t>
            </w:r>
            <w:r>
              <w:t>、海報、網站、零錢捐、放置募款箱、募款晚會、義賣、異業合作等管道募款，推動受愛滋影響孩童及成人長照機構立案與營運，提供愛滋感染者、受愛滋影響人群、非本國籍孩童持續、穩定且安心的協助。</w:t>
            </w:r>
          </w:p>
        </w:tc>
      </w:tr>
      <w:tr w:rsidR="00000000">
        <w:trPr>
          <w:divId w:val="88541121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34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工作內容及服務對象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347D1">
            <w:pPr>
              <w:pStyle w:val="HTML"/>
            </w:pPr>
            <w:r>
              <w:t>一、文山婦幼中途之家</w:t>
            </w:r>
          </w:p>
          <w:p w:rsidR="00000000" w:rsidRDefault="00F347D1">
            <w:pPr>
              <w:pStyle w:val="HTML"/>
            </w:pPr>
            <w:r>
              <w:t>1.</w:t>
            </w:r>
            <w:r>
              <w:t>來到關愛之家的懷孕母親能進行完善的產檢，對於各項可預防之疾病能有效阻隔，且能負擔在醫院由醫師生產之相關開銷。</w:t>
            </w:r>
          </w:p>
          <w:p w:rsidR="00000000" w:rsidRDefault="00F347D1">
            <w:pPr>
              <w:pStyle w:val="HTML"/>
            </w:pPr>
            <w:r>
              <w:t>2.</w:t>
            </w:r>
            <w:r>
              <w:t>協助產婦、寶寶出生後相關所需各項自費醫療及產後照顧。</w:t>
            </w:r>
          </w:p>
          <w:p w:rsidR="00000000" w:rsidRDefault="00F347D1">
            <w:pPr>
              <w:pStyle w:val="HTML"/>
            </w:pPr>
            <w:r>
              <w:t>3.</w:t>
            </w:r>
            <w:r>
              <w:t>提供在台非本國籍家庭及兒童奶粉、尿布、食品等日常生活所必需之用品，以及資源連結。</w:t>
            </w:r>
          </w:p>
          <w:p w:rsidR="00000000" w:rsidRDefault="00F347D1">
            <w:pPr>
              <w:pStyle w:val="HTML"/>
            </w:pPr>
            <w:r>
              <w:t>4.</w:t>
            </w:r>
            <w:r>
              <w:t>協助孩童在學齡階段能進入學校學習知識及社會連結，促進其情感及人際互動正向發展。</w:t>
            </w:r>
          </w:p>
          <w:p w:rsidR="00000000" w:rsidRDefault="00F347D1">
            <w:pPr>
              <w:pStyle w:val="HTML"/>
            </w:pPr>
            <w:r>
              <w:t>5.</w:t>
            </w:r>
            <w:r>
              <w:t>協助在台非本國籍婦女及其子女取得身分及後續資源連結。</w:t>
            </w:r>
          </w:p>
          <w:p w:rsidR="00000000" w:rsidRDefault="00F347D1">
            <w:pPr>
              <w:pStyle w:val="HTML"/>
            </w:pPr>
            <w:r>
              <w:t>二、南港關愛家園</w:t>
            </w:r>
          </w:p>
          <w:p w:rsidR="00000000" w:rsidRDefault="00F347D1">
            <w:pPr>
              <w:pStyle w:val="HTML"/>
            </w:pPr>
            <w:r>
              <w:t>1.</w:t>
            </w:r>
            <w:r>
              <w:t>完成擴充</w:t>
            </w:r>
            <w:r>
              <w:t>30</w:t>
            </w:r>
            <w:r>
              <w:t>位</w:t>
            </w:r>
            <w:r>
              <w:t>0-2</w:t>
            </w:r>
            <w:r>
              <w:t>歲床位。</w:t>
            </w:r>
          </w:p>
          <w:p w:rsidR="00000000" w:rsidRDefault="00F347D1">
            <w:pPr>
              <w:pStyle w:val="HTML"/>
            </w:pPr>
            <w:r>
              <w:t>2.</w:t>
            </w:r>
            <w:r>
              <w:t>安置個案能達成</w:t>
            </w:r>
            <w:r>
              <w:t>8</w:t>
            </w:r>
            <w:r>
              <w:t>成個案皆有公部門補助，並與公部門達成正向合作關係。</w:t>
            </w:r>
          </w:p>
          <w:p w:rsidR="00000000" w:rsidRDefault="00F347D1">
            <w:pPr>
              <w:pStyle w:val="HTML"/>
            </w:pPr>
            <w:r>
              <w:t>3.</w:t>
            </w:r>
            <w:r>
              <w:t>申請公司企業補助款項以及急難補助的支持。</w:t>
            </w:r>
          </w:p>
          <w:p w:rsidR="00000000" w:rsidRDefault="00F347D1">
            <w:pPr>
              <w:pStyle w:val="HTML"/>
            </w:pPr>
            <w:r>
              <w:t>4.</w:t>
            </w:r>
            <w:r>
              <w:t>生活照護：提供住所、活動空間及膳食，針對不同年齡嬰幼兒分別規劃照護。</w:t>
            </w:r>
          </w:p>
          <w:p w:rsidR="00000000" w:rsidRDefault="00F347D1">
            <w:pPr>
              <w:pStyle w:val="HTML"/>
            </w:pPr>
            <w:r>
              <w:t>5.</w:t>
            </w:r>
            <w:r>
              <w:t>心理及行為輔導：針對不同年齡層嬰幼兒</w:t>
            </w:r>
            <w:r>
              <w:t>給予不同生活及心理輔導，以滿足嬰幼兒生理／心理需要為首要照護原則。</w:t>
            </w:r>
          </w:p>
          <w:p w:rsidR="00000000" w:rsidRDefault="00F347D1">
            <w:pPr>
              <w:pStyle w:val="HTML"/>
            </w:pPr>
            <w:r>
              <w:t>6.</w:t>
            </w:r>
            <w:r>
              <w:t>健康管理服務：定期陪同嬰幼兒一般看診、健檢、預防接種、醫療復健、心智發展評估。</w:t>
            </w:r>
          </w:p>
          <w:p w:rsidR="00000000" w:rsidRDefault="00F347D1">
            <w:pPr>
              <w:pStyle w:val="HTML"/>
            </w:pPr>
            <w:r>
              <w:t>三、高雄關愛家園</w:t>
            </w:r>
          </w:p>
          <w:p w:rsidR="00000000" w:rsidRDefault="00F347D1">
            <w:pPr>
              <w:pStyle w:val="HTML"/>
            </w:pPr>
            <w:r>
              <w:t>1.</w:t>
            </w:r>
            <w:r>
              <w:t>生活照護：提供住所、活動空間及膳食，針對不同年齡嬰幼兒分別規劃照護。</w:t>
            </w:r>
          </w:p>
          <w:p w:rsidR="00000000" w:rsidRDefault="00F347D1">
            <w:pPr>
              <w:pStyle w:val="HTML"/>
            </w:pPr>
            <w:r>
              <w:lastRenderedPageBreak/>
              <w:t>2.</w:t>
            </w:r>
            <w:r>
              <w:t>心理及行為輔導：針對不同年齡層嬰幼兒給予不同生活及心理輔導，以滿足嬰幼兒生理／心理需要為首要照護原則。</w:t>
            </w:r>
          </w:p>
          <w:p w:rsidR="00000000" w:rsidRDefault="00F347D1">
            <w:pPr>
              <w:pStyle w:val="HTML"/>
            </w:pPr>
            <w:r>
              <w:t>3.</w:t>
            </w:r>
            <w:r>
              <w:t>健康管理服務：定期陪同嬰幼兒一般看診、小兒健檢、預防接種、醫療復健、心智發展評估，連結醫療資源，提供專業治療，增進發展狀況。</w:t>
            </w:r>
          </w:p>
          <w:p w:rsidR="00000000" w:rsidRDefault="00F347D1">
            <w:pPr>
              <w:pStyle w:val="HTML"/>
            </w:pPr>
            <w:r>
              <w:t>4.</w:t>
            </w:r>
            <w:r>
              <w:t>休閒活動：陪伴兒童每週外出</w:t>
            </w:r>
            <w:r>
              <w:t>運動或參與戶外活動。</w:t>
            </w:r>
          </w:p>
          <w:p w:rsidR="00000000" w:rsidRDefault="00F347D1">
            <w:pPr>
              <w:pStyle w:val="HTML"/>
            </w:pPr>
            <w:r>
              <w:t>5.</w:t>
            </w:r>
            <w:r>
              <w:t>返家準備：與原生家庭會面，聯繫感情，維持親子關係，做好返家準備。</w:t>
            </w:r>
          </w:p>
          <w:p w:rsidR="00000000" w:rsidRDefault="00F347D1">
            <w:pPr>
              <w:pStyle w:val="HTML"/>
            </w:pPr>
            <w:r>
              <w:t>6.</w:t>
            </w:r>
            <w:r>
              <w:t>協助轉介至收出養服務單位：協助轉介出養服務單位，讓無法返回原生家庭兒童被合適家庭收養。</w:t>
            </w:r>
          </w:p>
          <w:p w:rsidR="00000000" w:rsidRDefault="00F347D1">
            <w:pPr>
              <w:pStyle w:val="HTML"/>
            </w:pPr>
            <w:r>
              <w:t>7.</w:t>
            </w:r>
            <w:r>
              <w:t>離園家童關懷：離園</w:t>
            </w:r>
            <w:r>
              <w:t>1</w:t>
            </w:r>
            <w:r>
              <w:t>年內</w:t>
            </w:r>
            <w:r>
              <w:t>2</w:t>
            </w:r>
            <w:r>
              <w:t>個月電話關懷一次，了解孩童適應情況。</w:t>
            </w:r>
          </w:p>
          <w:p w:rsidR="00000000" w:rsidRDefault="00F347D1">
            <w:pPr>
              <w:pStyle w:val="HTML"/>
            </w:pPr>
            <w:r>
              <w:t>8.</w:t>
            </w:r>
            <w:r>
              <w:t>早期療育：依據發展篩檢量表，觀察孩童是否符合年齡之發展，有無特殊差異，媒合相關資源，協助孩童接受早期療育、醫療治療與追蹤。</w:t>
            </w:r>
          </w:p>
          <w:p w:rsidR="00000000" w:rsidRDefault="00F347D1">
            <w:pPr>
              <w:pStyle w:val="HTML"/>
            </w:pPr>
            <w:r>
              <w:t>9.</w:t>
            </w:r>
            <w:r>
              <w:t>兒少保護相關宣導：依據孩童年齡，辦理自我保護訓練，陪伴引導孩童看繪本學習。</w:t>
            </w:r>
          </w:p>
          <w:p w:rsidR="00000000" w:rsidRDefault="00F347D1">
            <w:pPr>
              <w:pStyle w:val="HTML"/>
            </w:pPr>
            <w:r>
              <w:t>四、台北及屏東成人中心服務目標包含：</w:t>
            </w:r>
          </w:p>
          <w:p w:rsidR="00000000" w:rsidRDefault="00F347D1">
            <w:pPr>
              <w:pStyle w:val="HTML"/>
            </w:pPr>
            <w:r>
              <w:t>1.</w:t>
            </w:r>
            <w:r>
              <w:t>聘雇社政醫</w:t>
            </w:r>
            <w:r>
              <w:t>療專業人員。</w:t>
            </w:r>
          </w:p>
          <w:p w:rsidR="00000000" w:rsidRDefault="00F347D1">
            <w:pPr>
              <w:pStyle w:val="HTML"/>
            </w:pPr>
            <w:r>
              <w:t>2.</w:t>
            </w:r>
            <w:r>
              <w:t>個案生活照顧、緊急紓困、就醫就診、心理諮商與輔導、購置營養品、添購長照復健設備器材。</w:t>
            </w:r>
          </w:p>
          <w:p w:rsidR="00000000" w:rsidRDefault="00F347D1">
            <w:pPr>
              <w:pStyle w:val="HTML"/>
            </w:pPr>
            <w:r>
              <w:t>3.</w:t>
            </w:r>
            <w:r>
              <w:t>優先聘僱弱勢及愛滋個案輔導就業。</w:t>
            </w:r>
          </w:p>
          <w:p w:rsidR="00000000" w:rsidRDefault="00F347D1">
            <w:pPr>
              <w:pStyle w:val="HTML"/>
            </w:pPr>
            <w:r>
              <w:t>五、新設長期照顧機構專案</w:t>
            </w:r>
          </w:p>
          <w:p w:rsidR="00000000" w:rsidRDefault="00F347D1">
            <w:pPr>
              <w:pStyle w:val="HTML"/>
            </w:pPr>
            <w:r>
              <w:t>1.</w:t>
            </w:r>
            <w:r>
              <w:t>完成住宿型長照機構硬體設置與立案。</w:t>
            </w:r>
          </w:p>
          <w:p w:rsidR="00000000" w:rsidRDefault="00F347D1">
            <w:pPr>
              <w:pStyle w:val="HTML"/>
            </w:pPr>
            <w:r>
              <w:t>2.</w:t>
            </w:r>
            <w:r>
              <w:t>提供愛滋感染群體獲得完整並有配套機制全人服務，維持有尊嚴的生命延續。</w:t>
            </w:r>
          </w:p>
          <w:p w:rsidR="00000000" w:rsidRDefault="00F347D1">
            <w:pPr>
              <w:pStyle w:val="HTML"/>
            </w:pPr>
            <w:r>
              <w:t>3.</w:t>
            </w:r>
            <w:r>
              <w:t>使無依案主或家庭支持功能薄弱的案主，在日常生活起居物品需不虞匱乏，也能有足夠數量的專業人員提供服務及陪伴，使其無論在身心上皆能健全發展。</w:t>
            </w:r>
          </w:p>
          <w:p w:rsidR="00000000" w:rsidRDefault="00F347D1">
            <w:pPr>
              <w:pStyle w:val="HTML"/>
            </w:pPr>
            <w:r>
              <w:t>4.</w:t>
            </w:r>
            <w:r>
              <w:t>喚起社會安全網的支持，提升家庭支持度，讓案主在有能力的情況下可以回歸社會，提供其社會</w:t>
            </w:r>
            <w:r>
              <w:t>功能。</w:t>
            </w:r>
          </w:p>
          <w:p w:rsidR="00000000" w:rsidRDefault="00F347D1">
            <w:pPr>
              <w:pStyle w:val="HTML"/>
            </w:pPr>
            <w:r>
              <w:t>六、愛滋與反毒校園宣導</w:t>
            </w:r>
          </w:p>
          <w:p w:rsidR="00000000" w:rsidRDefault="00F347D1">
            <w:pPr>
              <w:pStyle w:val="HTML"/>
            </w:pPr>
            <w:r>
              <w:t>1.</w:t>
            </w:r>
            <w:r>
              <w:t>前往校園辦理宣導活動</w:t>
            </w:r>
            <w:r>
              <w:t>100</w:t>
            </w:r>
            <w:r>
              <w:t>場，重點針對中學以上學生，包含大學生及教師。針對不同學制（普通中學、高級中學、大學、教師等）設計不同的教材，讓講師依據對象及需求彈性運用，宣講內容包含：愛滋基本知識（如三大傳染途徑）以及愛滋防治技能（如治療作為預防、安全性行為、保險套操作教學及篩檢資源連結，另針對高中以上學生，則會視情況給予預防性投藥基本概念）。</w:t>
            </w:r>
          </w:p>
          <w:p w:rsidR="00000000" w:rsidRDefault="00F347D1">
            <w:pPr>
              <w:pStyle w:val="HTML"/>
            </w:pPr>
            <w:r>
              <w:t>2.</w:t>
            </w:r>
            <w:r>
              <w:t>其中教育部所認定偏鄉學校，約有</w:t>
            </w:r>
            <w:r>
              <w:t>240</w:t>
            </w:r>
            <w:r>
              <w:t>間為中學以上學校，且關愛之家過去前往偏鄉學校宣講的經驗，偏鄉學校就讀學生之家庭，有過半為單親、失親、隔代教養（祖父母承擔養育責</w:t>
            </w:r>
            <w:r>
              <w:t>任）或於親友家寄讀等狀況，學生未成年懷孕也屢</w:t>
            </w:r>
            <w:r>
              <w:lastRenderedPageBreak/>
              <w:t>見不鮮。因此預計本方案至少提供</w:t>
            </w:r>
            <w:r>
              <w:t>40</w:t>
            </w:r>
            <w:r>
              <w:t>場給予偏鄉或缺乏資源之學校學生，佔本次方案場次數的</w:t>
            </w:r>
            <w:r>
              <w:t>40%</w:t>
            </w:r>
            <w:r>
              <w:t>。</w:t>
            </w:r>
          </w:p>
          <w:p w:rsidR="00000000" w:rsidRDefault="00F347D1">
            <w:pPr>
              <w:pStyle w:val="HTML"/>
            </w:pPr>
            <w:r>
              <w:t>3.</w:t>
            </w:r>
            <w:r>
              <w:t>計劃執行議題式教學法</w:t>
            </w:r>
            <w:r>
              <w:t>5</w:t>
            </w:r>
            <w:r>
              <w:t>場，以新的教學方式帶領課程，目標以國高中學校為主。</w:t>
            </w:r>
          </w:p>
          <w:p w:rsidR="00000000" w:rsidRDefault="00F347D1">
            <w:pPr>
              <w:pStyle w:val="HTML"/>
            </w:pPr>
            <w:r>
              <w:t>七、國際交流合作</w:t>
            </w:r>
          </w:p>
          <w:p w:rsidR="00000000" w:rsidRDefault="00F347D1">
            <w:pPr>
              <w:pStyle w:val="HTML"/>
            </w:pPr>
            <w:r>
              <w:t>參加</w:t>
            </w:r>
            <w:r>
              <w:t>2020</w:t>
            </w:r>
            <w:r>
              <w:t>年於舊金山灣區舉辦之國際愛滋會議，宣傳本會工作接受新知。</w:t>
            </w:r>
          </w:p>
          <w:p w:rsidR="00000000" w:rsidRDefault="00F347D1">
            <w:pPr>
              <w:rPr>
                <w:b/>
                <w:bCs/>
              </w:rPr>
            </w:pPr>
          </w:p>
        </w:tc>
      </w:tr>
      <w:tr w:rsidR="00000000">
        <w:trPr>
          <w:divId w:val="88541121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34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經費用途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347D1">
            <w:pPr>
              <w:pStyle w:val="HTML"/>
            </w:pPr>
            <w:r>
              <w:t>籌募日常營運行政費用；聘僱兒童及成人照護人力；籌設兒少安置機構及成人長期照護中心立案；辦理愛滋防治教育及非本國籍兒童權益保障議題倡導等活動。</w:t>
            </w:r>
          </w:p>
        </w:tc>
      </w:tr>
      <w:tr w:rsidR="00000000">
        <w:trPr>
          <w:divId w:val="88541121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34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預定勸募金額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347D1">
            <w:r>
              <w:t>71,989,000</w:t>
            </w:r>
            <w:r>
              <w:t>元整</w:t>
            </w:r>
          </w:p>
        </w:tc>
      </w:tr>
      <w:tr w:rsidR="00000000">
        <w:trPr>
          <w:divId w:val="885411218"/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34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經費概算</w:t>
            </w:r>
          </w:p>
        </w:tc>
      </w:tr>
      <w:tr w:rsidR="00000000">
        <w:trPr>
          <w:divId w:val="88541121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34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項目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34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明細說明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34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金額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34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備註</w:t>
            </w:r>
          </w:p>
        </w:tc>
      </w:tr>
      <w:tr w:rsidR="00000000">
        <w:trPr>
          <w:divId w:val="88541121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347D1">
            <w:r>
              <w:t>婦幼安置照顧服務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347D1">
            <w:pPr>
              <w:pStyle w:val="HTML"/>
            </w:pPr>
            <w:r>
              <w:t>1.</w:t>
            </w:r>
            <w:r>
              <w:t>高雄兒少機構人事、業務、照顧、醫療、教育等營運經費。</w:t>
            </w:r>
            <w:r>
              <w:t>2.</w:t>
            </w:r>
            <w:r>
              <w:t>其他各地區兒少服務人事、業務、照顧、醫療、教育等營運經費。</w:t>
            </w:r>
            <w:r>
              <w:t>3.</w:t>
            </w:r>
            <w:r>
              <w:t>協尋籌符合兒少安置立案條件房舍，進行機構籌設工作。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347D1">
            <w:r>
              <w:t>37,644,000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347D1">
            <w:pPr>
              <w:pStyle w:val="HTML"/>
            </w:pPr>
            <w:r>
              <w:t xml:space="preserve">1. </w:t>
            </w:r>
            <w:r>
              <w:t>文山婦幼安置及照顧專案：生活、教育、醫療等相關費用約合：</w:t>
            </w:r>
            <w:r>
              <w:t>1,994,000</w:t>
            </w:r>
            <w:r>
              <w:t>元。</w:t>
            </w:r>
          </w:p>
          <w:p w:rsidR="00000000" w:rsidRDefault="00F347D1">
            <w:pPr>
              <w:pStyle w:val="HTML"/>
            </w:pPr>
            <w:r>
              <w:t xml:space="preserve">2. </w:t>
            </w:r>
            <w:r>
              <w:t>高雄關愛家園安置及照顧專：生活、教育、醫療等相關費用約合：</w:t>
            </w:r>
            <w:r>
              <w:t>7,650,000</w:t>
            </w:r>
            <w:r>
              <w:t>元。</w:t>
            </w:r>
          </w:p>
          <w:p w:rsidR="00000000" w:rsidRDefault="00F347D1">
            <w:pPr>
              <w:pStyle w:val="HTML"/>
            </w:pPr>
            <w:r>
              <w:t xml:space="preserve">3. </w:t>
            </w:r>
            <w:r>
              <w:t>台北新設兒少機構籌劃專案：籌備期間各項設備建置及營運團隊維護費用約合</w:t>
            </w:r>
            <w:r>
              <w:t>28,000,000</w:t>
            </w:r>
            <w:r>
              <w:t>元。預計立案完成後可提供安置</w:t>
            </w:r>
            <w:r>
              <w:t>30</w:t>
            </w:r>
            <w:r>
              <w:t>位</w:t>
            </w:r>
            <w:r>
              <w:t>0-2</w:t>
            </w:r>
            <w:r>
              <w:t>歲兒童。</w:t>
            </w:r>
          </w:p>
        </w:tc>
      </w:tr>
      <w:tr w:rsidR="00000000">
        <w:trPr>
          <w:divId w:val="88541121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347D1">
            <w:r>
              <w:t>受愛滋影響人群照顧及就業協助服務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347D1">
            <w:pPr>
              <w:pStyle w:val="HTML"/>
            </w:pPr>
            <w:r>
              <w:t>1.</w:t>
            </w:r>
            <w:r>
              <w:t>聘雇社政醫療專業人員。</w:t>
            </w:r>
            <w:r>
              <w:t>2.</w:t>
            </w:r>
            <w:r>
              <w:t>協尋其他符合成人照顧立案條件房舍。</w:t>
            </w:r>
            <w:r>
              <w:t>3.</w:t>
            </w:r>
            <w:r>
              <w:t>個案生活照顧、緊急紓困、就醫就診、心理諮商與輔導、購置營養品、添購長照復健設備器材。</w:t>
            </w:r>
            <w:r>
              <w:t>4.</w:t>
            </w:r>
            <w:r>
              <w:t>關愛小舖聘用受愛滋影響人群，提供工作機會。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347D1">
            <w:r>
              <w:t>32,712,000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347D1">
            <w:pPr>
              <w:pStyle w:val="HTML"/>
            </w:pPr>
            <w:r>
              <w:t>1.</w:t>
            </w:r>
            <w:r>
              <w:t>台北愛滋感染者照顧</w:t>
            </w:r>
            <w:r>
              <w:t>專案：感染者生活、居住及醫療等相關費用約合</w:t>
            </w:r>
            <w:r>
              <w:t>110,830,000</w:t>
            </w:r>
            <w:r>
              <w:t>元</w:t>
            </w:r>
          </w:p>
          <w:p w:rsidR="00000000" w:rsidRDefault="00F347D1">
            <w:pPr>
              <w:pStyle w:val="HTML"/>
            </w:pPr>
            <w:r>
              <w:t>2.</w:t>
            </w:r>
            <w:r>
              <w:t>屏東愛滋感染者照顧專案：感染者生活、居住及醫療等相關費用約合</w:t>
            </w:r>
            <w:r>
              <w:t>10,858,000</w:t>
            </w:r>
            <w:r>
              <w:t>元。</w:t>
            </w:r>
          </w:p>
          <w:p w:rsidR="00000000" w:rsidRDefault="00F347D1">
            <w:pPr>
              <w:pStyle w:val="HTML"/>
            </w:pPr>
            <w:r>
              <w:lastRenderedPageBreak/>
              <w:t>3.</w:t>
            </w:r>
            <w:r>
              <w:t>關愛小舖跳蚤市集庇護商店專案：受愛滋影響人群就業培訓與輔導，相關活動費用約合</w:t>
            </w:r>
            <w:r>
              <w:t>1,525,000</w:t>
            </w:r>
            <w:r>
              <w:t>元。</w:t>
            </w:r>
          </w:p>
          <w:p w:rsidR="00000000" w:rsidRDefault="00F347D1">
            <w:pPr>
              <w:pStyle w:val="HTML"/>
            </w:pPr>
            <w:r>
              <w:t>4.</w:t>
            </w:r>
            <w:r>
              <w:t>新設長照機構專案：規劃與建置相關費用，約</w:t>
            </w:r>
            <w:r>
              <w:t>9,704,000</w:t>
            </w:r>
            <w:r>
              <w:t>元。</w:t>
            </w:r>
          </w:p>
        </w:tc>
      </w:tr>
      <w:tr w:rsidR="00000000">
        <w:trPr>
          <w:divId w:val="88541121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347D1">
            <w:r>
              <w:lastRenderedPageBreak/>
              <w:t>教育宣導及理念推廣工作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347D1">
            <w:pPr>
              <w:pStyle w:val="HTML"/>
            </w:pPr>
            <w:r>
              <w:t xml:space="preserve">1. </w:t>
            </w:r>
            <w:r>
              <w:t>針對愛滋防治工作及非本國籍兒童議題，整理國際新知與政策方向，參與相關研討會議。</w:t>
            </w:r>
          </w:p>
          <w:p w:rsidR="00000000" w:rsidRDefault="00F347D1">
            <w:pPr>
              <w:pStyle w:val="HTML"/>
            </w:pPr>
            <w:r>
              <w:t xml:space="preserve">2. </w:t>
            </w:r>
            <w:r>
              <w:t>針對大眾進行愛滋反污名歧視教育及非本國籍兒童理念宣導。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347D1">
            <w:r>
              <w:t>1,63</w:t>
            </w:r>
            <w:r>
              <w:t>3,000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347D1">
            <w:pPr>
              <w:pStyle w:val="HTML"/>
            </w:pPr>
            <w:r>
              <w:t xml:space="preserve">1. </w:t>
            </w:r>
            <w:r>
              <w:t>愛滋、反毒、生命教育及全民深呼吸健康管理宣導專案：講師費、交通、住宿、教材研發及製作等費用約合：</w:t>
            </w:r>
            <w:r>
              <w:t>1,369,000</w:t>
            </w:r>
            <w:r>
              <w:t>元。</w:t>
            </w:r>
          </w:p>
          <w:p w:rsidR="00000000" w:rsidRDefault="00F347D1">
            <w:pPr>
              <w:pStyle w:val="HTML"/>
            </w:pPr>
            <w:r>
              <w:t xml:space="preserve">2. </w:t>
            </w:r>
            <w:r>
              <w:t>國際新知及議題推廣宣傳方案：議題推廣活動、議題研究及參與國際會議等活動費用約合</w:t>
            </w:r>
            <w:r>
              <w:t>264,000</w:t>
            </w:r>
            <w:r>
              <w:t>元。</w:t>
            </w:r>
          </w:p>
        </w:tc>
      </w:tr>
      <w:tr w:rsidR="00000000">
        <w:trPr>
          <w:divId w:val="88541121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34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合計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347D1">
            <w:r>
              <w:t>71,989,000</w:t>
            </w:r>
            <w:r>
              <w:t>元整</w:t>
            </w:r>
          </w:p>
        </w:tc>
      </w:tr>
      <w:tr w:rsidR="00000000">
        <w:trPr>
          <w:divId w:val="88541121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34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經費使用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347D1">
            <w:pPr>
              <w:pStyle w:val="HTML"/>
            </w:pPr>
            <w:r>
              <w:t>依本案經費用途專款使用</w:t>
            </w:r>
          </w:p>
        </w:tc>
      </w:tr>
      <w:tr w:rsidR="00000000">
        <w:trPr>
          <w:divId w:val="88541121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34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預定經費使用期限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347D1">
            <w:r>
              <w:t>109/01/01 ~ 110/06/30</w:t>
            </w:r>
          </w:p>
        </w:tc>
      </w:tr>
      <w:tr w:rsidR="00000000">
        <w:trPr>
          <w:divId w:val="88541121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34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預期效益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347D1">
            <w:pPr>
              <w:pStyle w:val="HTML"/>
            </w:pPr>
            <w:r>
              <w:t>一、文山婦幼中途之家</w:t>
            </w:r>
          </w:p>
          <w:p w:rsidR="00000000" w:rsidRDefault="00F347D1">
            <w:pPr>
              <w:pStyle w:val="HTML"/>
            </w:pPr>
            <w:r>
              <w:t>1.</w:t>
            </w:r>
            <w:r>
              <w:t>每年預期達成</w:t>
            </w:r>
            <w:r>
              <w:t>60</w:t>
            </w:r>
            <w:r>
              <w:t>位孕產婦醫療協助及產後照顧。</w:t>
            </w:r>
          </w:p>
          <w:p w:rsidR="00000000" w:rsidRDefault="00F347D1">
            <w:pPr>
              <w:pStyle w:val="HTML"/>
            </w:pPr>
            <w:r>
              <w:t>2.</w:t>
            </w:r>
            <w:r>
              <w:t>預計達成</w:t>
            </w:r>
            <w:r>
              <w:t>1200</w:t>
            </w:r>
            <w:r>
              <w:t>人次外展孩童生活用品協助。</w:t>
            </w:r>
          </w:p>
          <w:p w:rsidR="00000000" w:rsidRDefault="00F347D1">
            <w:pPr>
              <w:pStyle w:val="HTML"/>
            </w:pPr>
            <w:r>
              <w:t>3.</w:t>
            </w:r>
            <w:r>
              <w:t>預計成</w:t>
            </w:r>
            <w:r>
              <w:t>120</w:t>
            </w:r>
            <w:r>
              <w:t>人次非本國籍兒童教育資源補助連結。</w:t>
            </w:r>
          </w:p>
          <w:p w:rsidR="00000000" w:rsidRDefault="00F347D1">
            <w:pPr>
              <w:pStyle w:val="HTML"/>
            </w:pPr>
            <w:r>
              <w:t>4.</w:t>
            </w:r>
            <w:r>
              <w:t>針對個別化需求，從旁觀察介入資源是否符合。</w:t>
            </w:r>
          </w:p>
          <w:p w:rsidR="00000000" w:rsidRDefault="00F347D1">
            <w:pPr>
              <w:pStyle w:val="HTML"/>
            </w:pPr>
            <w:r>
              <w:t>二、南港關愛家園</w:t>
            </w:r>
          </w:p>
          <w:p w:rsidR="00000000" w:rsidRDefault="00F347D1">
            <w:pPr>
              <w:pStyle w:val="HTML"/>
            </w:pPr>
            <w:r>
              <w:t>1.</w:t>
            </w:r>
            <w:r>
              <w:t>首年服務量達到</w:t>
            </w:r>
            <w:r>
              <w:t>300</w:t>
            </w:r>
            <w:r>
              <w:t>人次。</w:t>
            </w:r>
          </w:p>
          <w:p w:rsidR="00000000" w:rsidRDefault="00F347D1">
            <w:pPr>
              <w:pStyle w:val="HTML"/>
            </w:pPr>
            <w:r>
              <w:t>2.</w:t>
            </w:r>
            <w:r>
              <w:t>每週對於會內嬰幼童，進行一次的感統課程。</w:t>
            </w:r>
          </w:p>
          <w:p w:rsidR="00000000" w:rsidRDefault="00F347D1">
            <w:pPr>
              <w:pStyle w:val="HTML"/>
            </w:pPr>
            <w:r>
              <w:t>3.</w:t>
            </w:r>
            <w:r>
              <w:t>預計每季進行一場全院型災害預防演習。</w:t>
            </w:r>
          </w:p>
          <w:p w:rsidR="00000000" w:rsidRDefault="00F347D1">
            <w:pPr>
              <w:pStyle w:val="HTML"/>
            </w:pPr>
            <w:r>
              <w:t>三、高雄關愛家園</w:t>
            </w:r>
          </w:p>
          <w:p w:rsidR="00000000" w:rsidRDefault="00F347D1">
            <w:pPr>
              <w:pStyle w:val="HTML"/>
            </w:pPr>
            <w:r>
              <w:t>1.</w:t>
            </w:r>
            <w:r>
              <w:t>每月</w:t>
            </w:r>
            <w:r>
              <w:t>2</w:t>
            </w:r>
            <w:r>
              <w:t>次針對兒童進行衛教。</w:t>
            </w:r>
          </w:p>
          <w:p w:rsidR="00000000" w:rsidRDefault="00F347D1">
            <w:pPr>
              <w:pStyle w:val="HTML"/>
            </w:pPr>
            <w:r>
              <w:t>2.</w:t>
            </w:r>
            <w:r>
              <w:t>透過遊戲培養嬰幼兒認知發展、肢體動作發展、手部操作能力及語言發展。</w:t>
            </w:r>
          </w:p>
          <w:p w:rsidR="00000000" w:rsidRDefault="00F347D1">
            <w:pPr>
              <w:pStyle w:val="HTML"/>
            </w:pPr>
            <w:r>
              <w:t>3.</w:t>
            </w:r>
            <w:r>
              <w:t>園生接受醫療服務，每年達到總次數的三分之二。</w:t>
            </w:r>
          </w:p>
          <w:p w:rsidR="00000000" w:rsidRDefault="00F347D1">
            <w:pPr>
              <w:pStyle w:val="HTML"/>
            </w:pPr>
            <w:r>
              <w:lastRenderedPageBreak/>
              <w:t>4.</w:t>
            </w:r>
            <w:r>
              <w:t>每週</w:t>
            </w:r>
            <w:r>
              <w:t>2</w:t>
            </w:r>
            <w:r>
              <w:t>次陪伴兒童外出活動。</w:t>
            </w:r>
          </w:p>
          <w:p w:rsidR="00000000" w:rsidRDefault="00F347D1">
            <w:pPr>
              <w:pStyle w:val="HTML"/>
            </w:pPr>
            <w:r>
              <w:t>四、台北及屏東成人中心服務目標包含：</w:t>
            </w:r>
          </w:p>
          <w:p w:rsidR="00000000" w:rsidRDefault="00F347D1">
            <w:pPr>
              <w:pStyle w:val="HTML"/>
            </w:pPr>
            <w:r>
              <w:t>1.</w:t>
            </w:r>
            <w:r>
              <w:t>收容人數：每月平均收容</w:t>
            </w:r>
            <w:r>
              <w:t>80</w:t>
            </w:r>
            <w:r>
              <w:t>人</w:t>
            </w:r>
            <w:r>
              <w:t>*30</w:t>
            </w:r>
            <w:r>
              <w:t>天</w:t>
            </w:r>
            <w:r>
              <w:t>=2,400</w:t>
            </w:r>
            <w:r>
              <w:t>人次以上。</w:t>
            </w:r>
          </w:p>
          <w:p w:rsidR="00000000" w:rsidRDefault="00F347D1">
            <w:pPr>
              <w:pStyle w:val="HTML"/>
            </w:pPr>
            <w:r>
              <w:t>2.</w:t>
            </w:r>
            <w:r>
              <w:t>方案提供伙食次數：每月平均收容</w:t>
            </w:r>
            <w:r>
              <w:t>80</w:t>
            </w:r>
            <w:r>
              <w:t>人</w:t>
            </w:r>
            <w:r>
              <w:t>*3</w:t>
            </w:r>
            <w:r>
              <w:t>次</w:t>
            </w:r>
            <w:r>
              <w:t>*30</w:t>
            </w:r>
            <w:r>
              <w:t>天</w:t>
            </w:r>
            <w:r>
              <w:t>=7,200</w:t>
            </w:r>
            <w:r>
              <w:t>人次以上。</w:t>
            </w:r>
          </w:p>
          <w:p w:rsidR="00000000" w:rsidRDefault="00F347D1">
            <w:pPr>
              <w:pStyle w:val="HTML"/>
            </w:pPr>
            <w:r>
              <w:t>3.</w:t>
            </w:r>
            <w:r>
              <w:t>醫療協助紓困費用支出：編列</w:t>
            </w:r>
            <w:r>
              <w:t>70</w:t>
            </w:r>
            <w:r>
              <w:t>萬元</w:t>
            </w:r>
            <w:r>
              <w:t>/</w:t>
            </w:r>
            <w:r>
              <w:t>年預算，以協助案主的就醫穩定。</w:t>
            </w:r>
          </w:p>
          <w:p w:rsidR="00000000" w:rsidRDefault="00F347D1">
            <w:pPr>
              <w:pStyle w:val="HTML"/>
            </w:pPr>
            <w:r>
              <w:t>4.</w:t>
            </w:r>
            <w:r>
              <w:t>協助醫療就醫：協助醫療就醫就診服務，可以讓案主持續接受醫藥治療，達到穩定病情，預期每月可提供服務次數達</w:t>
            </w:r>
            <w:r>
              <w:t>80</w:t>
            </w:r>
            <w:r>
              <w:t>次</w:t>
            </w:r>
            <w:r>
              <w:t>/</w:t>
            </w:r>
            <w:r>
              <w:t>月以上。</w:t>
            </w:r>
          </w:p>
          <w:p w:rsidR="00000000" w:rsidRDefault="00F347D1">
            <w:pPr>
              <w:pStyle w:val="HTML"/>
            </w:pPr>
            <w:r>
              <w:t>5.</w:t>
            </w:r>
            <w:r>
              <w:t>社工提供社會服務：次數每月</w:t>
            </w:r>
            <w:r>
              <w:t>1</w:t>
            </w:r>
            <w:r>
              <w:t>次</w:t>
            </w:r>
            <w:r>
              <w:t>*80</w:t>
            </w:r>
            <w:r>
              <w:t>人</w:t>
            </w:r>
            <w:r>
              <w:t>=80</w:t>
            </w:r>
            <w:r>
              <w:t>人次以上。</w:t>
            </w:r>
          </w:p>
          <w:p w:rsidR="00000000" w:rsidRDefault="00F347D1">
            <w:pPr>
              <w:pStyle w:val="HTML"/>
            </w:pPr>
            <w:r>
              <w:t>6.</w:t>
            </w:r>
            <w:r>
              <w:t>穩定服藥：個管師協助抗愛滋藥物服藥規則性訓練服務，監督服藥情形，可以讓案主續接受穩定性規則服藥治療，預期穩定服藥之人數可佔總服藥人數之比例達</w:t>
            </w:r>
            <w:r>
              <w:t>90%</w:t>
            </w:r>
            <w:r>
              <w:t>以上。</w:t>
            </w:r>
          </w:p>
          <w:p w:rsidR="00000000" w:rsidRDefault="00F347D1">
            <w:pPr>
              <w:pStyle w:val="HTML"/>
            </w:pPr>
            <w:r>
              <w:t>7.</w:t>
            </w:r>
            <w:r>
              <w:t>團體活動：每月</w:t>
            </w:r>
            <w:r>
              <w:t>1</w:t>
            </w:r>
            <w:r>
              <w:t>次，透過各式各樣活動，給予個案接觸社會的機會，增加個案返回社區之意願。</w:t>
            </w:r>
          </w:p>
          <w:p w:rsidR="00000000" w:rsidRDefault="00F347D1">
            <w:pPr>
              <w:pStyle w:val="HTML"/>
            </w:pPr>
            <w:r>
              <w:t>8.</w:t>
            </w:r>
            <w:r>
              <w:t>就業輔導：有工作能力感染者提供工作資訊及轉介服務次數每月</w:t>
            </w:r>
            <w:r>
              <w:t>2</w:t>
            </w:r>
            <w:r>
              <w:t>次以上。</w:t>
            </w:r>
          </w:p>
          <w:p w:rsidR="00000000" w:rsidRDefault="00F347D1">
            <w:pPr>
              <w:pStyle w:val="HTML"/>
            </w:pPr>
            <w:r>
              <w:t>9.</w:t>
            </w:r>
            <w:r>
              <w:t>專業人員教育訓練：社工員及個管師每年教育訓練</w:t>
            </w:r>
            <w:r>
              <w:t>20</w:t>
            </w:r>
            <w:r>
              <w:t>小時以上。</w:t>
            </w:r>
          </w:p>
          <w:p w:rsidR="00000000" w:rsidRDefault="00F347D1">
            <w:pPr>
              <w:pStyle w:val="HTML"/>
            </w:pPr>
            <w:r>
              <w:t>五、新設長期照顧機構專案</w:t>
            </w:r>
          </w:p>
          <w:p w:rsidR="00000000" w:rsidRDefault="00F347D1">
            <w:pPr>
              <w:pStyle w:val="HTML"/>
            </w:pPr>
            <w:r>
              <w:t>1.</w:t>
            </w:r>
            <w:r>
              <w:t>首年服務量達到</w:t>
            </w:r>
            <w:r>
              <w:t>50</w:t>
            </w:r>
            <w:r>
              <w:t>人次。</w:t>
            </w:r>
          </w:p>
          <w:p w:rsidR="00000000" w:rsidRDefault="00F347D1">
            <w:pPr>
              <w:pStyle w:val="HTML"/>
            </w:pPr>
            <w:r>
              <w:t>2.</w:t>
            </w:r>
            <w:r>
              <w:t>預計每季進行一場全院型災害預防演習。</w:t>
            </w:r>
          </w:p>
          <w:p w:rsidR="00000000" w:rsidRDefault="00F347D1">
            <w:pPr>
              <w:pStyle w:val="HTML"/>
            </w:pPr>
            <w:r>
              <w:t>3.</w:t>
            </w:r>
            <w:r>
              <w:t>住民接受之抗病毒治療比例達</w:t>
            </w:r>
            <w:r>
              <w:t>95</w:t>
            </w:r>
            <w:r>
              <w:t>％以上。</w:t>
            </w:r>
          </w:p>
          <w:p w:rsidR="00000000" w:rsidRDefault="00F347D1">
            <w:pPr>
              <w:pStyle w:val="HTML"/>
            </w:pPr>
            <w:r>
              <w:t>六、愛滋與反毒校園宣導</w:t>
            </w:r>
          </w:p>
          <w:p w:rsidR="00000000" w:rsidRDefault="00F347D1">
            <w:pPr>
              <w:pStyle w:val="HTML"/>
            </w:pPr>
            <w:r>
              <w:t>1.</w:t>
            </w:r>
            <w:r>
              <w:t>講師及工作人員必須實際執行校園愛滋宣導。</w:t>
            </w:r>
          </w:p>
          <w:p w:rsidR="00000000" w:rsidRDefault="00F347D1">
            <w:pPr>
              <w:pStyle w:val="HTML"/>
            </w:pPr>
            <w:r>
              <w:t>2.</w:t>
            </w:r>
            <w:r>
              <w:t>講師皆能自行收集愛滋防治教育之素材，並且分享。</w:t>
            </w:r>
          </w:p>
          <w:p w:rsidR="00000000" w:rsidRDefault="00F347D1">
            <w:pPr>
              <w:pStyle w:val="HTML"/>
            </w:pPr>
            <w:r>
              <w:t>3.</w:t>
            </w:r>
            <w:r>
              <w:t>參與場次達標</w:t>
            </w:r>
            <w:r>
              <w:t>100</w:t>
            </w:r>
            <w:r>
              <w:t>場</w:t>
            </w:r>
            <w:r>
              <w:t>(</w:t>
            </w:r>
            <w:r>
              <w:t>偏鄉學校</w:t>
            </w:r>
            <w:r>
              <w:t>40</w:t>
            </w:r>
            <w:r>
              <w:t>場</w:t>
            </w:r>
            <w:r>
              <w:t>)</w:t>
            </w:r>
            <w:r>
              <w:t>。</w:t>
            </w:r>
          </w:p>
          <w:p w:rsidR="00000000" w:rsidRDefault="00F347D1">
            <w:pPr>
              <w:pStyle w:val="HTML"/>
            </w:pPr>
            <w:r>
              <w:t>4.</w:t>
            </w:r>
            <w:r>
              <w:t>參與人數達標</w:t>
            </w:r>
            <w:r>
              <w:t>8,000</w:t>
            </w:r>
            <w:r>
              <w:t>人次。</w:t>
            </w:r>
          </w:p>
          <w:p w:rsidR="00000000" w:rsidRDefault="00F347D1">
            <w:pPr>
              <w:pStyle w:val="HTML"/>
            </w:pPr>
            <w:r>
              <w:t>七、國際合作交流</w:t>
            </w:r>
          </w:p>
          <w:p w:rsidR="00000000" w:rsidRDefault="00F347D1">
            <w:pPr>
              <w:pStyle w:val="HTML"/>
            </w:pPr>
            <w:r>
              <w:t>參加</w:t>
            </w:r>
            <w:r>
              <w:t>2020</w:t>
            </w:r>
            <w:r>
              <w:t>年舊金山灣區國際愛滋會議，申請擺設攤位，做成會議出差報告。</w:t>
            </w:r>
          </w:p>
        </w:tc>
      </w:tr>
      <w:tr w:rsidR="00000000">
        <w:trPr>
          <w:divId w:val="885411218"/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347D1"/>
        </w:tc>
      </w:tr>
    </w:tbl>
    <w:p w:rsidR="00F347D1" w:rsidRDefault="00F347D1"/>
    <w:sectPr w:rsidR="00F347D1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48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82"/>
    <w:rsid w:val="00D92482"/>
    <w:rsid w:val="00F3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292F0566-BCB9-C447-932B-8103D916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semiHidden/>
    <w:rPr>
      <w:rFonts w:ascii="Courier New" w:eastAsia="新細明體" w:hAnsi="Courier New" w:cs="Courier New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41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Yifan Feng</dc:creator>
  <cp:keywords/>
  <dc:description/>
  <cp:lastModifiedBy>Yifan Feng</cp:lastModifiedBy>
  <cp:revision>2</cp:revision>
  <dcterms:created xsi:type="dcterms:W3CDTF">2019-12-31T05:25:00Z</dcterms:created>
  <dcterms:modified xsi:type="dcterms:W3CDTF">2019-12-31T05:25:00Z</dcterms:modified>
</cp:coreProperties>
</file>